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8E9B0" w14:textId="77777777" w:rsidR="00A70DD3" w:rsidRPr="001C6976" w:rsidRDefault="00A70DD3" w:rsidP="00A7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ja-JP"/>
        </w:rPr>
      </w:pPr>
      <w:r w:rsidRPr="001C6976">
        <w:rPr>
          <w:rFonts w:ascii="Times New Roman" w:eastAsia="Times New Roman" w:hAnsi="Times New Roman" w:cs="Times New Roman"/>
          <w:b/>
          <w:bCs/>
          <w:color w:val="FF0000"/>
          <w:lang w:eastAsia="ja-JP"/>
        </w:rPr>
        <w:t>Immigration law frequently changes. This sample document is not legal advice or a substitute for independent research, analysis, and investigation into local practices. This document may be jurisdiction-specific or reflect outdated practices or law. CLINIC does not vouch for the accuracy or substance of this document, and it is intended rather for illustration.</w:t>
      </w:r>
    </w:p>
    <w:p w14:paraId="4AEC4ED4" w14:textId="77777777" w:rsidR="00A70DD3" w:rsidRDefault="00A70DD3" w:rsidP="383BC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335A6133" w14:textId="13A8B9CB" w:rsidR="00A50444" w:rsidRDefault="00261B5C" w:rsidP="383BC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DATE </w:t>
      </w:r>
    </w:p>
    <w:p w14:paraId="1116E860" w14:textId="77777777" w:rsidR="00261B5C" w:rsidRPr="00CC4DB7" w:rsidRDefault="00261B5C" w:rsidP="383BC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79D708D7" w14:textId="77777777" w:rsidR="00261B5C" w:rsidRDefault="00261B5C" w:rsidP="0026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ubmit over email (consult this </w:t>
      </w:r>
      <w:hyperlink r:id="rId11" w:history="1">
        <w:r w:rsidRPr="0036270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ja-JP"/>
          </w:rPr>
          <w:t>website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for email addresses for OPLA) or via ICE </w:t>
      </w:r>
      <w:hyperlink r:id="rId12" w:history="1">
        <w:proofErr w:type="spellStart"/>
        <w:r w:rsidRPr="0017647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ja-JP"/>
          </w:rPr>
          <w:t>EService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. </w:t>
      </w:r>
    </w:p>
    <w:p w14:paraId="3E17CA79" w14:textId="77777777" w:rsidR="00052755" w:rsidRDefault="00052755" w:rsidP="00052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2B1904B9" w14:textId="77777777" w:rsidR="00261B5C" w:rsidRPr="00CC4DB7" w:rsidRDefault="00261B5C" w:rsidP="00052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3B5D17" w14:textId="57049B44" w:rsidR="5443F9C9" w:rsidRPr="00CC4DB7" w:rsidRDefault="5443F9C9" w:rsidP="383BC4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DB7">
        <w:rPr>
          <w:rFonts w:ascii="Times New Roman" w:hAnsi="Times New Roman" w:cs="Times New Roman"/>
          <w:b/>
          <w:bCs/>
          <w:sz w:val="24"/>
          <w:szCs w:val="24"/>
        </w:rPr>
        <w:t xml:space="preserve">Re: Request for </w:t>
      </w:r>
      <w:r w:rsidR="0090405B" w:rsidRPr="00CC4DB7">
        <w:rPr>
          <w:rFonts w:ascii="Times New Roman" w:hAnsi="Times New Roman" w:cs="Times New Roman"/>
          <w:b/>
          <w:bCs/>
          <w:sz w:val="24"/>
          <w:szCs w:val="24"/>
        </w:rPr>
        <w:t xml:space="preserve">Exercise of Prosecutorial Discretion for </w:t>
      </w:r>
      <w:r w:rsidR="00261B5C">
        <w:rPr>
          <w:rFonts w:ascii="Times New Roman" w:hAnsi="Times New Roman" w:cs="Times New Roman"/>
          <w:b/>
          <w:bCs/>
          <w:sz w:val="24"/>
          <w:szCs w:val="24"/>
        </w:rPr>
        <w:t>XXX</w:t>
      </w:r>
    </w:p>
    <w:p w14:paraId="128F2798" w14:textId="2B3F0902" w:rsidR="009C4080" w:rsidRPr="00CC4DB7" w:rsidRDefault="5817CB14" w:rsidP="383BC4F4">
      <w:pPr>
        <w:jc w:val="both"/>
        <w:rPr>
          <w:rFonts w:ascii="Times New Roman" w:hAnsi="Times New Roman" w:cs="Times New Roman"/>
          <w:sz w:val="24"/>
          <w:szCs w:val="24"/>
        </w:rPr>
      </w:pPr>
      <w:r w:rsidRPr="00CC4DB7">
        <w:rPr>
          <w:rFonts w:ascii="Times New Roman" w:hAnsi="Times New Roman" w:cs="Times New Roman"/>
          <w:sz w:val="24"/>
          <w:szCs w:val="24"/>
        </w:rPr>
        <w:t>I am the attorney of record for M</w:t>
      </w:r>
      <w:r w:rsidR="0090405B" w:rsidRPr="00CC4DB7">
        <w:rPr>
          <w:rFonts w:ascii="Times New Roman" w:hAnsi="Times New Roman" w:cs="Times New Roman"/>
          <w:sz w:val="24"/>
          <w:szCs w:val="24"/>
        </w:rPr>
        <w:t>s.</w:t>
      </w:r>
      <w:r w:rsidR="00A50444" w:rsidRPr="00CC4DB7">
        <w:rPr>
          <w:rFonts w:ascii="Times New Roman" w:hAnsi="Times New Roman" w:cs="Times New Roman"/>
          <w:sz w:val="24"/>
          <w:szCs w:val="24"/>
        </w:rPr>
        <w:t xml:space="preserve"> </w:t>
      </w:r>
      <w:r w:rsidR="00261B5C">
        <w:rPr>
          <w:rFonts w:ascii="Times New Roman" w:hAnsi="Times New Roman" w:cs="Times New Roman"/>
          <w:sz w:val="24"/>
          <w:szCs w:val="24"/>
        </w:rPr>
        <w:t>A</w:t>
      </w:r>
      <w:r w:rsidR="0090405B" w:rsidRPr="00CC4DB7">
        <w:rPr>
          <w:rFonts w:ascii="Times New Roman" w:hAnsi="Times New Roman" w:cs="Times New Roman"/>
          <w:sz w:val="24"/>
          <w:szCs w:val="24"/>
        </w:rPr>
        <w:t xml:space="preserve">.  Ms. </w:t>
      </w:r>
      <w:r w:rsidR="00261B5C">
        <w:rPr>
          <w:rFonts w:ascii="Times New Roman" w:hAnsi="Times New Roman" w:cs="Times New Roman"/>
          <w:sz w:val="24"/>
          <w:szCs w:val="24"/>
        </w:rPr>
        <w:t>A</w:t>
      </w:r>
      <w:r w:rsidR="00E26EA9" w:rsidRPr="00CC4DB7">
        <w:rPr>
          <w:rFonts w:ascii="Times New Roman" w:hAnsi="Times New Roman" w:cs="Times New Roman"/>
          <w:sz w:val="24"/>
          <w:szCs w:val="24"/>
        </w:rPr>
        <w:t xml:space="preserve"> </w:t>
      </w:r>
      <w:r w:rsidR="0090405B" w:rsidRPr="00CC4DB7">
        <w:rPr>
          <w:rFonts w:ascii="Times New Roman" w:hAnsi="Times New Roman" w:cs="Times New Roman"/>
          <w:sz w:val="24"/>
          <w:szCs w:val="24"/>
        </w:rPr>
        <w:t xml:space="preserve">is currently scheduled for </w:t>
      </w:r>
      <w:r w:rsidR="006B1602" w:rsidRPr="00CC4DB7">
        <w:rPr>
          <w:rFonts w:ascii="Times New Roman" w:hAnsi="Times New Roman" w:cs="Times New Roman"/>
          <w:sz w:val="24"/>
          <w:szCs w:val="24"/>
        </w:rPr>
        <w:t xml:space="preserve">an </w:t>
      </w:r>
      <w:r w:rsidR="0090405B" w:rsidRPr="00CC4DB7">
        <w:rPr>
          <w:rFonts w:ascii="Times New Roman" w:hAnsi="Times New Roman" w:cs="Times New Roman"/>
          <w:sz w:val="24"/>
          <w:szCs w:val="24"/>
        </w:rPr>
        <w:t xml:space="preserve">individual hearing before the Arlington Immigration Court on </w:t>
      </w:r>
      <w:r w:rsidR="00261B5C">
        <w:rPr>
          <w:rFonts w:ascii="Times New Roman" w:hAnsi="Times New Roman" w:cs="Times New Roman"/>
          <w:sz w:val="24"/>
          <w:szCs w:val="24"/>
        </w:rPr>
        <w:t>XX date bef</w:t>
      </w:r>
      <w:r w:rsidR="00A50444" w:rsidRPr="00CC4DB7">
        <w:rPr>
          <w:rFonts w:ascii="Times New Roman" w:hAnsi="Times New Roman" w:cs="Times New Roman"/>
          <w:sz w:val="24"/>
          <w:szCs w:val="24"/>
        </w:rPr>
        <w:t xml:space="preserve">ore Judge </w:t>
      </w:r>
      <w:r w:rsidR="00261B5C">
        <w:rPr>
          <w:rFonts w:ascii="Times New Roman" w:hAnsi="Times New Roman" w:cs="Times New Roman"/>
          <w:sz w:val="24"/>
          <w:szCs w:val="24"/>
        </w:rPr>
        <w:t>X</w:t>
      </w:r>
      <w:r w:rsidR="00A50444" w:rsidRPr="00CC4DB7">
        <w:rPr>
          <w:rFonts w:ascii="Times New Roman" w:hAnsi="Times New Roman" w:cs="Times New Roman"/>
          <w:sz w:val="24"/>
          <w:szCs w:val="24"/>
        </w:rPr>
        <w:t>.</w:t>
      </w:r>
    </w:p>
    <w:p w14:paraId="2905970C" w14:textId="47D17F23" w:rsidR="00A50444" w:rsidRPr="00CC4DB7" w:rsidRDefault="00A50444" w:rsidP="00A50444">
      <w:pPr>
        <w:jc w:val="both"/>
        <w:rPr>
          <w:rFonts w:ascii="Times New Roman" w:hAnsi="Times New Roman" w:cs="Times New Roman"/>
          <w:sz w:val="24"/>
          <w:szCs w:val="24"/>
        </w:rPr>
      </w:pPr>
      <w:r w:rsidRPr="00CC4DB7">
        <w:rPr>
          <w:rFonts w:ascii="Times New Roman" w:hAnsi="Times New Roman" w:cs="Times New Roman"/>
          <w:sz w:val="24"/>
          <w:szCs w:val="24"/>
        </w:rPr>
        <w:t xml:space="preserve">I write to request that your office join a </w:t>
      </w:r>
      <w:r w:rsidRPr="00CC4DB7">
        <w:rPr>
          <w:rFonts w:ascii="Times New Roman" w:hAnsi="Times New Roman" w:cs="Times New Roman"/>
          <w:b/>
          <w:sz w:val="24"/>
          <w:szCs w:val="24"/>
        </w:rPr>
        <w:t xml:space="preserve">motion to dismiss proceedings </w:t>
      </w:r>
      <w:r w:rsidRPr="00CC4DB7">
        <w:rPr>
          <w:rFonts w:ascii="Times New Roman" w:hAnsi="Times New Roman" w:cs="Times New Roman"/>
          <w:sz w:val="24"/>
          <w:szCs w:val="24"/>
        </w:rPr>
        <w:t xml:space="preserve">on behalf of Ms. </w:t>
      </w:r>
      <w:r w:rsidR="00261B5C">
        <w:rPr>
          <w:rFonts w:ascii="Times New Roman" w:hAnsi="Times New Roman" w:cs="Times New Roman"/>
          <w:sz w:val="24"/>
          <w:szCs w:val="24"/>
        </w:rPr>
        <w:t>A</w:t>
      </w:r>
      <w:r w:rsidRPr="00CC4DB7">
        <w:rPr>
          <w:rFonts w:ascii="Times New Roman" w:hAnsi="Times New Roman" w:cs="Times New Roman"/>
          <w:sz w:val="24"/>
          <w:szCs w:val="24"/>
        </w:rPr>
        <w:t>, a native and citizen of</w:t>
      </w:r>
      <w:r w:rsidR="00261B5C">
        <w:rPr>
          <w:rFonts w:ascii="Times New Roman" w:hAnsi="Times New Roman" w:cs="Times New Roman"/>
          <w:sz w:val="24"/>
          <w:szCs w:val="24"/>
        </w:rPr>
        <w:t xml:space="preserve"> XX</w:t>
      </w:r>
      <w:r w:rsidRPr="00CC4DB7">
        <w:rPr>
          <w:rFonts w:ascii="Times New Roman" w:hAnsi="Times New Roman" w:cs="Times New Roman"/>
          <w:sz w:val="24"/>
          <w:szCs w:val="24"/>
        </w:rPr>
        <w:t xml:space="preserve">.  Ms. </w:t>
      </w:r>
      <w:r w:rsidR="00261B5C">
        <w:rPr>
          <w:rFonts w:ascii="Times New Roman" w:hAnsi="Times New Roman" w:cs="Times New Roman"/>
          <w:sz w:val="24"/>
          <w:szCs w:val="24"/>
        </w:rPr>
        <w:t>A</w:t>
      </w:r>
      <w:r w:rsidRPr="00CC4DB7">
        <w:rPr>
          <w:rFonts w:ascii="Times New Roman" w:hAnsi="Times New Roman" w:cs="Times New Roman"/>
          <w:sz w:val="24"/>
          <w:szCs w:val="24"/>
        </w:rPr>
        <w:t xml:space="preserve"> is the beneficiary of an approved I-130 petition filed on her behalf by her U.S. citizen spouse.  As such, Ms. </w:t>
      </w:r>
      <w:r w:rsidR="00261B5C">
        <w:rPr>
          <w:rFonts w:ascii="Times New Roman" w:hAnsi="Times New Roman" w:cs="Times New Roman"/>
          <w:sz w:val="24"/>
          <w:szCs w:val="24"/>
        </w:rPr>
        <w:t>A</w:t>
      </w:r>
      <w:r w:rsidRPr="00CC4DB7">
        <w:rPr>
          <w:rFonts w:ascii="Times New Roman" w:hAnsi="Times New Roman" w:cs="Times New Roman"/>
          <w:sz w:val="24"/>
          <w:szCs w:val="24"/>
        </w:rPr>
        <w:t xml:space="preserve"> is </w:t>
      </w:r>
      <w:r w:rsidRPr="00C66434">
        <w:rPr>
          <w:rFonts w:ascii="Times New Roman" w:hAnsi="Times New Roman" w:cs="Times New Roman"/>
          <w:i/>
          <w:iCs/>
          <w:sz w:val="24"/>
          <w:szCs w:val="24"/>
        </w:rPr>
        <w:t>prima facie</w:t>
      </w:r>
      <w:r w:rsidRPr="00CC4DB7">
        <w:rPr>
          <w:rFonts w:ascii="Times New Roman" w:hAnsi="Times New Roman" w:cs="Times New Roman"/>
          <w:sz w:val="24"/>
          <w:szCs w:val="24"/>
        </w:rPr>
        <w:t xml:space="preserve"> eligible for adjustment of status</w:t>
      </w:r>
      <w:r w:rsidR="00C66434">
        <w:rPr>
          <w:rFonts w:ascii="Times New Roman" w:hAnsi="Times New Roman" w:cs="Times New Roman"/>
          <w:sz w:val="24"/>
          <w:szCs w:val="24"/>
        </w:rPr>
        <w:t xml:space="preserve"> before USCIS. </w:t>
      </w:r>
    </w:p>
    <w:p w14:paraId="7BFB8D77" w14:textId="6576BA8C" w:rsidR="00E26EA9" w:rsidRPr="00CC4DB7" w:rsidRDefault="00E26EA9" w:rsidP="00A504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DB7">
        <w:rPr>
          <w:rFonts w:ascii="Times New Roman" w:hAnsi="Times New Roman" w:cs="Times New Roman"/>
          <w:b/>
          <w:sz w:val="24"/>
          <w:szCs w:val="24"/>
        </w:rPr>
        <w:t>Facts and Procedural Background</w:t>
      </w:r>
    </w:p>
    <w:p w14:paraId="76F70C8B" w14:textId="4CBEECBD" w:rsidR="00A50444" w:rsidRPr="00CC4DB7" w:rsidRDefault="00A50444" w:rsidP="00261B5C">
      <w:pPr>
        <w:spacing w:afterLines="140" w:after="336"/>
        <w:jc w:val="both"/>
        <w:rPr>
          <w:rFonts w:ascii="Times New Roman" w:hAnsi="Times New Roman" w:cs="Times New Roman"/>
          <w:sz w:val="24"/>
          <w:szCs w:val="24"/>
        </w:rPr>
      </w:pPr>
      <w:r w:rsidRPr="00CC4DB7">
        <w:rPr>
          <w:rFonts w:ascii="Times New Roman" w:hAnsi="Times New Roman" w:cs="Times New Roman"/>
          <w:sz w:val="24"/>
          <w:szCs w:val="24"/>
        </w:rPr>
        <w:t xml:space="preserve">Ms. </w:t>
      </w:r>
      <w:r w:rsidR="00261B5C">
        <w:rPr>
          <w:rFonts w:ascii="Times New Roman" w:hAnsi="Times New Roman" w:cs="Times New Roman"/>
          <w:sz w:val="24"/>
          <w:szCs w:val="24"/>
        </w:rPr>
        <w:t>A</w:t>
      </w:r>
      <w:r w:rsidRPr="00CC4DB7">
        <w:rPr>
          <w:rFonts w:ascii="Times New Roman" w:hAnsi="Times New Roman" w:cs="Times New Roman"/>
          <w:sz w:val="24"/>
          <w:szCs w:val="24"/>
        </w:rPr>
        <w:t xml:space="preserve"> was born on</w:t>
      </w:r>
      <w:r w:rsidR="00261B5C">
        <w:rPr>
          <w:rFonts w:ascii="Times New Roman" w:hAnsi="Times New Roman" w:cs="Times New Roman"/>
          <w:sz w:val="24"/>
          <w:szCs w:val="24"/>
        </w:rPr>
        <w:t xml:space="preserve"> DATE</w:t>
      </w:r>
      <w:r w:rsidRPr="00CC4DB7">
        <w:rPr>
          <w:rFonts w:ascii="Times New Roman" w:hAnsi="Times New Roman" w:cs="Times New Roman"/>
          <w:sz w:val="24"/>
          <w:szCs w:val="24"/>
        </w:rPr>
        <w:t xml:space="preserve">.  She originally came to the United States in </w:t>
      </w:r>
      <w:r w:rsidR="00261B5C">
        <w:rPr>
          <w:rFonts w:ascii="Times New Roman" w:hAnsi="Times New Roman" w:cs="Times New Roman"/>
          <w:sz w:val="24"/>
          <w:szCs w:val="24"/>
        </w:rPr>
        <w:t>xxx date [provide more procedural background]</w:t>
      </w:r>
    </w:p>
    <w:p w14:paraId="01AA7C9F" w14:textId="6894A007" w:rsidR="00945E27" w:rsidRPr="00CC4DB7" w:rsidRDefault="00945E27" w:rsidP="00A50444">
      <w:pPr>
        <w:spacing w:afterLines="140" w:after="336"/>
        <w:jc w:val="both"/>
        <w:rPr>
          <w:rFonts w:ascii="Times New Roman" w:hAnsi="Times New Roman" w:cs="Times New Roman"/>
          <w:sz w:val="24"/>
          <w:szCs w:val="24"/>
        </w:rPr>
      </w:pPr>
      <w:r w:rsidRPr="00CC4DB7">
        <w:rPr>
          <w:rFonts w:ascii="Times New Roman" w:hAnsi="Times New Roman" w:cs="Times New Roman"/>
          <w:sz w:val="24"/>
          <w:szCs w:val="24"/>
        </w:rPr>
        <w:t xml:space="preserve">In December </w:t>
      </w:r>
      <w:proofErr w:type="gramStart"/>
      <w:r w:rsidRPr="00CC4DB7">
        <w:rPr>
          <w:rFonts w:ascii="Times New Roman" w:hAnsi="Times New Roman" w:cs="Times New Roman"/>
          <w:sz w:val="24"/>
          <w:szCs w:val="24"/>
        </w:rPr>
        <w:t xml:space="preserve">2018, </w:t>
      </w:r>
      <w:r w:rsidR="00261B5C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261B5C">
        <w:rPr>
          <w:rFonts w:ascii="Times New Roman" w:hAnsi="Times New Roman" w:cs="Times New Roman"/>
          <w:sz w:val="24"/>
          <w:szCs w:val="24"/>
        </w:rPr>
        <w:t xml:space="preserve">[[US citizen spouse]] </w:t>
      </w:r>
      <w:r w:rsidRPr="00CC4DB7">
        <w:rPr>
          <w:rFonts w:ascii="Times New Roman" w:hAnsi="Times New Roman" w:cs="Times New Roman"/>
          <w:sz w:val="24"/>
          <w:szCs w:val="24"/>
        </w:rPr>
        <w:t xml:space="preserve">filed an I-130 petition on Ms. </w:t>
      </w:r>
      <w:r w:rsidR="00261B5C">
        <w:rPr>
          <w:rFonts w:ascii="Times New Roman" w:hAnsi="Times New Roman" w:cs="Times New Roman"/>
          <w:sz w:val="24"/>
          <w:szCs w:val="24"/>
        </w:rPr>
        <w:t>A</w:t>
      </w:r>
      <w:r w:rsidRPr="00CC4DB7">
        <w:rPr>
          <w:rFonts w:ascii="Times New Roman" w:hAnsi="Times New Roman" w:cs="Times New Roman"/>
          <w:sz w:val="24"/>
          <w:szCs w:val="24"/>
        </w:rPr>
        <w:t xml:space="preserve">’s behalf, while he was still a permanent resident.  In February 2021, Mr. </w:t>
      </w:r>
      <w:r w:rsidR="00261B5C">
        <w:rPr>
          <w:rFonts w:ascii="Times New Roman" w:hAnsi="Times New Roman" w:cs="Times New Roman"/>
          <w:sz w:val="24"/>
          <w:szCs w:val="24"/>
        </w:rPr>
        <w:t xml:space="preserve">US citizen spouse </w:t>
      </w:r>
      <w:proofErr w:type="gramStart"/>
      <w:r w:rsidRPr="00CC4DB7">
        <w:rPr>
          <w:rFonts w:ascii="Times New Roman" w:hAnsi="Times New Roman" w:cs="Times New Roman"/>
          <w:sz w:val="24"/>
          <w:szCs w:val="24"/>
        </w:rPr>
        <w:t>naturalized</w:t>
      </w:r>
      <w:proofErr w:type="gramEnd"/>
      <w:r w:rsidR="00E26EA9" w:rsidRPr="00CC4DB7">
        <w:rPr>
          <w:rFonts w:ascii="Times New Roman" w:hAnsi="Times New Roman" w:cs="Times New Roman"/>
          <w:sz w:val="24"/>
          <w:szCs w:val="24"/>
        </w:rPr>
        <w:t xml:space="preserve"> and the petition immediately converted to an immediate relative petition</w:t>
      </w:r>
      <w:r w:rsidRPr="00CC4DB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CC4DB7">
        <w:rPr>
          <w:rFonts w:ascii="Times New Roman" w:hAnsi="Times New Roman" w:cs="Times New Roman"/>
          <w:sz w:val="24"/>
          <w:szCs w:val="24"/>
        </w:rPr>
        <w:t xml:space="preserve">On </w:t>
      </w:r>
      <w:r w:rsidR="00261B5C">
        <w:rPr>
          <w:rFonts w:ascii="Times New Roman" w:hAnsi="Times New Roman" w:cs="Times New Roman"/>
          <w:sz w:val="24"/>
          <w:szCs w:val="24"/>
        </w:rPr>
        <w:t xml:space="preserve"> DATE</w:t>
      </w:r>
      <w:proofErr w:type="gramEnd"/>
      <w:r w:rsidRPr="00CC4DB7">
        <w:rPr>
          <w:rFonts w:ascii="Times New Roman" w:hAnsi="Times New Roman" w:cs="Times New Roman"/>
          <w:sz w:val="24"/>
          <w:szCs w:val="24"/>
        </w:rPr>
        <w:t xml:space="preserve">, the I-130 </w:t>
      </w:r>
      <w:proofErr w:type="gramStart"/>
      <w:r w:rsidRPr="00CC4DB7">
        <w:rPr>
          <w:rFonts w:ascii="Times New Roman" w:hAnsi="Times New Roman" w:cs="Times New Roman"/>
          <w:sz w:val="24"/>
          <w:szCs w:val="24"/>
        </w:rPr>
        <w:t xml:space="preserve">petition </w:t>
      </w:r>
      <w:r w:rsidR="00261B5C">
        <w:rPr>
          <w:rFonts w:ascii="Times New Roman" w:hAnsi="Times New Roman" w:cs="Times New Roman"/>
          <w:sz w:val="24"/>
          <w:szCs w:val="24"/>
        </w:rPr>
        <w:t>[[</w:t>
      </w:r>
      <w:proofErr w:type="gramEnd"/>
      <w:r w:rsidR="00261B5C">
        <w:rPr>
          <w:rFonts w:ascii="Times New Roman" w:hAnsi="Times New Roman" w:cs="Times New Roman"/>
          <w:sz w:val="24"/>
          <w:szCs w:val="24"/>
        </w:rPr>
        <w:t xml:space="preserve">US citizen spouse]] </w:t>
      </w:r>
      <w:r w:rsidRPr="00CC4DB7">
        <w:rPr>
          <w:rFonts w:ascii="Times New Roman" w:hAnsi="Times New Roman" w:cs="Times New Roman"/>
          <w:sz w:val="24"/>
          <w:szCs w:val="24"/>
        </w:rPr>
        <w:t xml:space="preserve">filed for Ms. </w:t>
      </w:r>
      <w:r w:rsidR="00261B5C">
        <w:rPr>
          <w:rFonts w:ascii="Times New Roman" w:hAnsi="Times New Roman" w:cs="Times New Roman"/>
          <w:sz w:val="24"/>
          <w:szCs w:val="24"/>
        </w:rPr>
        <w:t>A</w:t>
      </w:r>
      <w:r w:rsidRPr="00CC4DB7">
        <w:rPr>
          <w:rFonts w:ascii="Times New Roman" w:hAnsi="Times New Roman" w:cs="Times New Roman"/>
          <w:sz w:val="24"/>
          <w:szCs w:val="24"/>
        </w:rPr>
        <w:t xml:space="preserve"> was approved. </w:t>
      </w:r>
    </w:p>
    <w:p w14:paraId="4AF03D25" w14:textId="5195B7D3" w:rsidR="00A50444" w:rsidRPr="00CC4DB7" w:rsidRDefault="00945E27" w:rsidP="00945E27">
      <w:pPr>
        <w:spacing w:afterLines="140" w:after="336"/>
        <w:jc w:val="both"/>
        <w:rPr>
          <w:rFonts w:ascii="Times New Roman" w:hAnsi="Times New Roman" w:cs="Times New Roman"/>
          <w:sz w:val="24"/>
          <w:szCs w:val="24"/>
        </w:rPr>
      </w:pPr>
      <w:r w:rsidRPr="00CC4DB7">
        <w:rPr>
          <w:rFonts w:ascii="Times New Roman" w:hAnsi="Times New Roman" w:cs="Times New Roman"/>
          <w:sz w:val="24"/>
          <w:szCs w:val="24"/>
        </w:rPr>
        <w:t xml:space="preserve">Ms. </w:t>
      </w:r>
      <w:r w:rsidR="00261B5C">
        <w:rPr>
          <w:rFonts w:ascii="Times New Roman" w:hAnsi="Times New Roman" w:cs="Times New Roman"/>
          <w:sz w:val="24"/>
          <w:szCs w:val="24"/>
        </w:rPr>
        <w:t>A</w:t>
      </w:r>
      <w:r w:rsidRPr="00CC4DB7">
        <w:rPr>
          <w:rFonts w:ascii="Times New Roman" w:hAnsi="Times New Roman" w:cs="Times New Roman"/>
          <w:sz w:val="24"/>
          <w:szCs w:val="24"/>
        </w:rPr>
        <w:t xml:space="preserve"> is </w:t>
      </w:r>
      <w:r w:rsidRPr="001A721A">
        <w:rPr>
          <w:rFonts w:ascii="Times New Roman" w:hAnsi="Times New Roman" w:cs="Times New Roman"/>
          <w:i/>
          <w:sz w:val="24"/>
          <w:szCs w:val="24"/>
        </w:rPr>
        <w:t>prima facie</w:t>
      </w:r>
      <w:r w:rsidRPr="00CC4DB7">
        <w:rPr>
          <w:rFonts w:ascii="Times New Roman" w:hAnsi="Times New Roman" w:cs="Times New Roman"/>
          <w:sz w:val="24"/>
          <w:szCs w:val="24"/>
        </w:rPr>
        <w:t xml:space="preserve"> eligible for adjustment of status as an immediate relative.  There are no bars to eligibility in this matter</w:t>
      </w:r>
      <w:r w:rsidR="00E26EA9" w:rsidRPr="00CC4DB7">
        <w:rPr>
          <w:rFonts w:ascii="Times New Roman" w:hAnsi="Times New Roman" w:cs="Times New Roman"/>
          <w:sz w:val="24"/>
          <w:szCs w:val="24"/>
        </w:rPr>
        <w:t xml:space="preserve"> or any criminal or other grounds of inadmissibility</w:t>
      </w:r>
      <w:r w:rsidRPr="00CC4DB7">
        <w:rPr>
          <w:rFonts w:ascii="Times New Roman" w:hAnsi="Times New Roman" w:cs="Times New Roman"/>
          <w:sz w:val="24"/>
          <w:szCs w:val="24"/>
        </w:rPr>
        <w:t xml:space="preserve">.  As a result, we </w:t>
      </w:r>
      <w:r w:rsidR="00A50444" w:rsidRPr="00CC4DB7">
        <w:rPr>
          <w:rFonts w:ascii="Times New Roman" w:hAnsi="Times New Roman" w:cs="Times New Roman"/>
          <w:sz w:val="24"/>
          <w:szCs w:val="24"/>
        </w:rPr>
        <w:t xml:space="preserve">respectfully request that your office join with our office in requesting </w:t>
      </w:r>
      <w:r w:rsidRPr="00CC4DB7">
        <w:rPr>
          <w:rFonts w:ascii="Times New Roman" w:hAnsi="Times New Roman" w:cs="Times New Roman"/>
          <w:sz w:val="24"/>
          <w:szCs w:val="24"/>
        </w:rPr>
        <w:t xml:space="preserve">dismissal </w:t>
      </w:r>
      <w:r w:rsidR="00E26EA9" w:rsidRPr="00CC4DB7">
        <w:rPr>
          <w:rFonts w:ascii="Times New Roman" w:hAnsi="Times New Roman" w:cs="Times New Roman"/>
          <w:sz w:val="24"/>
          <w:szCs w:val="24"/>
        </w:rPr>
        <w:t xml:space="preserve">of </w:t>
      </w:r>
      <w:r w:rsidR="00A50444" w:rsidRPr="00CC4DB7">
        <w:rPr>
          <w:rFonts w:ascii="Times New Roman" w:hAnsi="Times New Roman" w:cs="Times New Roman"/>
          <w:sz w:val="24"/>
          <w:szCs w:val="24"/>
        </w:rPr>
        <w:t xml:space="preserve">proceedings before the Immigration Judge.  </w:t>
      </w:r>
      <w:bookmarkStart w:id="0" w:name="_Hlk177107854"/>
      <w:r w:rsidR="00A50444" w:rsidRPr="00CC4DB7">
        <w:rPr>
          <w:rFonts w:ascii="Times New Roman" w:hAnsi="Times New Roman" w:cs="Times New Roman"/>
          <w:sz w:val="24"/>
          <w:szCs w:val="24"/>
        </w:rPr>
        <w:t>We enclose the following documents for your consideration:</w:t>
      </w:r>
    </w:p>
    <w:p w14:paraId="7D668E94" w14:textId="5D3D02ED" w:rsidR="00A50444" w:rsidRPr="00CC4DB7" w:rsidRDefault="00A50444" w:rsidP="001A721A">
      <w:pPr>
        <w:pStyle w:val="gmail-msolistparagraph"/>
        <w:numPr>
          <w:ilvl w:val="0"/>
          <w:numId w:val="13"/>
        </w:numPr>
        <w:spacing w:before="0" w:beforeAutospacing="0" w:after="0" w:afterAutospacing="0"/>
        <w:jc w:val="both"/>
      </w:pPr>
      <w:bookmarkStart w:id="1" w:name="_Hlk177107777"/>
      <w:r w:rsidRPr="00CC4DB7">
        <w:t>Proposed Joint Motion and Sample Order to Dis</w:t>
      </w:r>
      <w:r w:rsidR="000B0C5F">
        <w:t>miss Proceedings (Word Document</w:t>
      </w:r>
      <w:bookmarkEnd w:id="1"/>
      <w:r w:rsidRPr="00CC4DB7">
        <w:t>)</w:t>
      </w:r>
    </w:p>
    <w:bookmarkEnd w:id="0"/>
    <w:p w14:paraId="6278B14F" w14:textId="77777777" w:rsidR="00A50444" w:rsidRPr="00CC4DB7" w:rsidRDefault="00A50444" w:rsidP="00A50444">
      <w:pPr>
        <w:pStyle w:val="gmail-msolistparagraph"/>
        <w:spacing w:before="0" w:beforeAutospacing="0" w:after="0" w:afterAutospacing="0"/>
        <w:ind w:left="720"/>
        <w:jc w:val="both"/>
      </w:pPr>
    </w:p>
    <w:p w14:paraId="4B37131E" w14:textId="77777777" w:rsidR="00A50444" w:rsidRPr="00CC4DB7" w:rsidRDefault="00A50444" w:rsidP="009A6A69">
      <w:pPr>
        <w:pStyle w:val="gmail-msolistparagraph"/>
        <w:spacing w:before="0" w:beforeAutospacing="0" w:after="0" w:afterAutospacing="0"/>
        <w:jc w:val="both"/>
      </w:pPr>
      <w:r w:rsidRPr="00CC4DB7">
        <w:rPr>
          <w:b/>
        </w:rPr>
        <w:t>PDF of supporting evidence, including</w:t>
      </w:r>
      <w:r w:rsidRPr="00CC4DB7">
        <w:t>: </w:t>
      </w:r>
    </w:p>
    <w:p w14:paraId="1AE54390" w14:textId="77777777" w:rsidR="00A50444" w:rsidRPr="00CC4DB7" w:rsidRDefault="00A50444" w:rsidP="00A50444">
      <w:pPr>
        <w:pStyle w:val="gmail-msolistparagraph"/>
        <w:spacing w:before="0" w:beforeAutospacing="0" w:after="0" w:afterAutospacing="0"/>
        <w:ind w:left="720"/>
        <w:jc w:val="both"/>
      </w:pPr>
    </w:p>
    <w:p w14:paraId="284DFF47" w14:textId="1EF861C5" w:rsidR="001A721A" w:rsidRDefault="00A50444" w:rsidP="001A721A">
      <w:pPr>
        <w:pStyle w:val="gmail-msolistparagraph"/>
        <w:numPr>
          <w:ilvl w:val="0"/>
          <w:numId w:val="13"/>
        </w:numPr>
        <w:spacing w:before="0" w:beforeAutospacing="0" w:after="0" w:afterAutospacing="0"/>
      </w:pPr>
      <w:r w:rsidRPr="001A721A">
        <w:t>Copy of appro</w:t>
      </w:r>
      <w:r w:rsidR="00945E27" w:rsidRPr="001A721A">
        <w:t>ved I-130 petition</w:t>
      </w:r>
      <w:r w:rsidR="00945E27" w:rsidRPr="00CC4DB7">
        <w:t xml:space="preserve"> filed by Mr. </w:t>
      </w:r>
      <w:r w:rsidR="00261B5C">
        <w:t xml:space="preserve">XXX </w:t>
      </w:r>
      <w:r w:rsidR="001A721A">
        <w:t xml:space="preserve">on behalf of Ms. </w:t>
      </w:r>
      <w:r w:rsidR="00261B5C">
        <w:t>A</w:t>
      </w:r>
      <w:r w:rsidR="001A721A">
        <w:t>.</w:t>
      </w:r>
      <w:r w:rsidR="00945E27" w:rsidRPr="00CC4DB7">
        <w:t xml:space="preserve"> </w:t>
      </w:r>
    </w:p>
    <w:p w14:paraId="69A2CF1B" w14:textId="0FF77A9C" w:rsidR="001A721A" w:rsidRDefault="00945E27" w:rsidP="001A721A">
      <w:pPr>
        <w:pStyle w:val="gmail-msolistparagraph"/>
        <w:numPr>
          <w:ilvl w:val="0"/>
          <w:numId w:val="13"/>
        </w:numPr>
        <w:spacing w:before="0" w:beforeAutospacing="0" w:after="0" w:afterAutospacing="0"/>
      </w:pPr>
      <w:r w:rsidRPr="001A721A">
        <w:t xml:space="preserve">Psychological evaluation conducted by </w:t>
      </w:r>
      <w:proofErr w:type="gramStart"/>
      <w:r w:rsidR="00261B5C">
        <w:t xml:space="preserve">XXX </w:t>
      </w:r>
      <w:r w:rsidRPr="001A721A">
        <w:t>,</w:t>
      </w:r>
      <w:proofErr w:type="gramEnd"/>
      <w:r w:rsidRPr="001A721A">
        <w:t xml:space="preserve"> Ph.D., Psychology, and Licensed Professional Counselor, explaining the abusive dynamics of Ms. </w:t>
      </w:r>
      <w:r w:rsidR="00261B5C">
        <w:t>A</w:t>
      </w:r>
      <w:r w:rsidRPr="001A721A">
        <w:t>’s first marriage</w:t>
      </w:r>
      <w:r w:rsidR="00E26EA9" w:rsidRPr="00CC4DB7">
        <w:t xml:space="preserve">. He also explains Ms. </w:t>
      </w:r>
      <w:r w:rsidR="00261B5C">
        <w:t>A</w:t>
      </w:r>
      <w:r w:rsidR="00E26EA9" w:rsidRPr="00CC4DB7">
        <w:t xml:space="preserve">’s </w:t>
      </w:r>
      <w:r w:rsidRPr="00CC4DB7">
        <w:t xml:space="preserve">current relationship with her </w:t>
      </w:r>
      <w:r w:rsidR="00261B5C">
        <w:t xml:space="preserve">current </w:t>
      </w:r>
      <w:r w:rsidRPr="00CC4DB7">
        <w:t xml:space="preserve">husband, and the life they share with their family in the United States, including </w:t>
      </w:r>
      <w:r w:rsidR="00E26EA9" w:rsidRPr="00CC4DB7">
        <w:t xml:space="preserve">with </w:t>
      </w:r>
      <w:r w:rsidRPr="00CC4DB7">
        <w:t xml:space="preserve">their </w:t>
      </w:r>
      <w:proofErr w:type="gramStart"/>
      <w:r w:rsidRPr="00CC4DB7">
        <w:t>three year old</w:t>
      </w:r>
      <w:proofErr w:type="gramEnd"/>
      <w:r w:rsidRPr="00CC4DB7">
        <w:t xml:space="preserve"> daughte</w:t>
      </w:r>
      <w:r w:rsidR="00261B5C">
        <w:t>r</w:t>
      </w:r>
      <w:r w:rsidRPr="00CC4DB7">
        <w:t xml:space="preserve">.  </w:t>
      </w:r>
      <w:r w:rsidRPr="00CC4DB7">
        <w:lastRenderedPageBreak/>
        <w:t xml:space="preserve">Dr. </w:t>
      </w:r>
      <w:proofErr w:type="gramStart"/>
      <w:r w:rsidR="00261B5C">
        <w:t xml:space="preserve">E </w:t>
      </w:r>
      <w:r w:rsidRPr="00CC4DB7">
        <w:t xml:space="preserve"> explains</w:t>
      </w:r>
      <w:proofErr w:type="gramEnd"/>
      <w:r w:rsidRPr="00CC4DB7">
        <w:t xml:space="preserve"> that Ms. </w:t>
      </w:r>
      <w:r w:rsidR="00261B5C">
        <w:t>A</w:t>
      </w:r>
      <w:r w:rsidRPr="00CC4DB7">
        <w:t xml:space="preserve"> has endured traumatic events and it would cause her severe psychological harm to have to return to </w:t>
      </w:r>
      <w:r w:rsidR="00261B5C">
        <w:t xml:space="preserve">her country. </w:t>
      </w:r>
    </w:p>
    <w:p w14:paraId="27488EB8" w14:textId="6A39BCCE" w:rsidR="001A721A" w:rsidRDefault="00945E27" w:rsidP="001A721A">
      <w:pPr>
        <w:pStyle w:val="gmail-msolistparagraph"/>
        <w:numPr>
          <w:ilvl w:val="0"/>
          <w:numId w:val="13"/>
        </w:numPr>
        <w:spacing w:before="0" w:beforeAutospacing="0" w:after="0" w:afterAutospacing="0"/>
      </w:pPr>
      <w:r w:rsidRPr="001A721A">
        <w:t xml:space="preserve">Previously Issued Admission Stamp, </w:t>
      </w:r>
      <w:r w:rsidRPr="00CC4DB7">
        <w:t xml:space="preserve">showing that Ms. </w:t>
      </w:r>
      <w:r w:rsidR="00261B5C">
        <w:t>A</w:t>
      </w:r>
      <w:r w:rsidRPr="00CC4DB7">
        <w:t xml:space="preserve"> was lawfully admitted to the U.S</w:t>
      </w:r>
      <w:r w:rsidR="00E26EA9" w:rsidRPr="00CC4DB7">
        <w:t>. Th</w:t>
      </w:r>
      <w:r w:rsidR="00261B5C">
        <w:t xml:space="preserve">is admission stamp </w:t>
      </w:r>
      <w:r w:rsidR="00E26EA9" w:rsidRPr="00CC4DB7">
        <w:t>establish</w:t>
      </w:r>
      <w:r w:rsidR="00261B5C">
        <w:t>es</w:t>
      </w:r>
      <w:r w:rsidR="00E26EA9" w:rsidRPr="00CC4DB7">
        <w:t xml:space="preserve"> that Ms. </w:t>
      </w:r>
      <w:r w:rsidR="00261B5C">
        <w:t>A</w:t>
      </w:r>
      <w:r w:rsidR="00E26EA9" w:rsidRPr="00CC4DB7">
        <w:t xml:space="preserve"> was “inspected and admitted” as required for section 245(a) eligibility. </w:t>
      </w:r>
    </w:p>
    <w:p w14:paraId="38F94065" w14:textId="440D2066" w:rsidR="001A721A" w:rsidRDefault="00A50444" w:rsidP="001A721A">
      <w:pPr>
        <w:pStyle w:val="gmail-msolistparagraph"/>
        <w:numPr>
          <w:ilvl w:val="0"/>
          <w:numId w:val="13"/>
        </w:numPr>
        <w:spacing w:before="0" w:beforeAutospacing="0" w:after="0" w:afterAutospacing="0"/>
      </w:pPr>
      <w:r w:rsidRPr="00CC4DB7">
        <w:t xml:space="preserve">Naturalization Certificate for </w:t>
      </w:r>
      <w:r w:rsidR="00945E27" w:rsidRPr="00CC4DB7">
        <w:t xml:space="preserve">Ms. </w:t>
      </w:r>
      <w:r w:rsidR="00261B5C">
        <w:t>A</w:t>
      </w:r>
      <w:r w:rsidR="00945E27" w:rsidRPr="00CC4DB7">
        <w:t>’s husband</w:t>
      </w:r>
      <w:r w:rsidR="001A721A">
        <w:t>.</w:t>
      </w:r>
    </w:p>
    <w:p w14:paraId="4B5A31D4" w14:textId="46A0C2AB" w:rsidR="001A721A" w:rsidRDefault="00945E27" w:rsidP="001A721A">
      <w:pPr>
        <w:pStyle w:val="gmail-msolistparagraph"/>
        <w:numPr>
          <w:ilvl w:val="0"/>
          <w:numId w:val="13"/>
        </w:numPr>
        <w:spacing w:before="0" w:beforeAutospacing="0" w:after="0" w:afterAutospacing="0"/>
      </w:pPr>
      <w:r w:rsidRPr="00CC4DB7">
        <w:t xml:space="preserve">Birth Certificate for the couple’s </w:t>
      </w:r>
      <w:proofErr w:type="gramStart"/>
      <w:r w:rsidRPr="00CC4DB7">
        <w:t>three year old</w:t>
      </w:r>
      <w:proofErr w:type="gramEnd"/>
      <w:r w:rsidRPr="00CC4DB7">
        <w:t xml:space="preserve"> daughter, a U.S. citizen</w:t>
      </w:r>
      <w:r w:rsidR="001A721A">
        <w:t>.</w:t>
      </w:r>
    </w:p>
    <w:p w14:paraId="15A11D4A" w14:textId="1DB72994" w:rsidR="001A721A" w:rsidRDefault="00A50444" w:rsidP="001A721A">
      <w:pPr>
        <w:pStyle w:val="gmail-msolistparagraph"/>
        <w:numPr>
          <w:ilvl w:val="0"/>
          <w:numId w:val="13"/>
        </w:numPr>
        <w:spacing w:before="0" w:beforeAutospacing="0" w:after="0" w:afterAutospacing="0"/>
      </w:pPr>
      <w:r w:rsidRPr="00CC4DB7">
        <w:t xml:space="preserve">Proof </w:t>
      </w:r>
      <w:r w:rsidR="00945E27" w:rsidRPr="00CC4DB7">
        <w:t xml:space="preserve">of Ms. </w:t>
      </w:r>
      <w:r w:rsidR="00261B5C">
        <w:t>A</w:t>
      </w:r>
      <w:r w:rsidR="00945E27" w:rsidRPr="00CC4DB7">
        <w:t xml:space="preserve">’s current employment and her social security statements showing a steady history of work in the United States. </w:t>
      </w:r>
    </w:p>
    <w:p w14:paraId="082DA9A6" w14:textId="49198BBF" w:rsidR="00A50444" w:rsidRDefault="00945E27" w:rsidP="009A6A69">
      <w:pPr>
        <w:pStyle w:val="gmail-msolistparagraph"/>
        <w:numPr>
          <w:ilvl w:val="0"/>
          <w:numId w:val="13"/>
        </w:numPr>
        <w:spacing w:before="0" w:beforeAutospacing="0" w:after="0" w:afterAutospacing="0"/>
      </w:pPr>
      <w:r w:rsidRPr="00CC4DB7">
        <w:t xml:space="preserve">FBI background check confirming that Ms. </w:t>
      </w:r>
      <w:r w:rsidR="00261B5C">
        <w:t>A</w:t>
      </w:r>
      <w:r w:rsidRPr="00CC4DB7">
        <w:t xml:space="preserve"> has no criminal record. </w:t>
      </w:r>
    </w:p>
    <w:p w14:paraId="380AEAEB" w14:textId="32B892A6" w:rsidR="009A6A69" w:rsidRPr="009A6A69" w:rsidRDefault="009A6A69" w:rsidP="009A6A69">
      <w:pPr>
        <w:pStyle w:val="gmail-msolistparagraph"/>
        <w:spacing w:before="0" w:beforeAutospacing="0" w:after="0" w:afterAutospacing="0"/>
        <w:ind w:left="720"/>
      </w:pPr>
    </w:p>
    <w:p w14:paraId="7F93E858" w14:textId="77777777" w:rsidR="00CC4DB7" w:rsidRPr="00CC4DB7" w:rsidRDefault="00CC4DB7" w:rsidP="00CC4DB7">
      <w:pPr>
        <w:pStyle w:val="ListParagraph"/>
        <w:jc w:val="both"/>
        <w:rPr>
          <w:rFonts w:ascii="Times New Roman" w:hAnsi="Times New Roman" w:cs="Times New Roman"/>
        </w:rPr>
      </w:pPr>
    </w:p>
    <w:p w14:paraId="540AD233" w14:textId="0EA68BEE" w:rsidR="0090405B" w:rsidRPr="00CC4DB7" w:rsidRDefault="0090405B" w:rsidP="383BC4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DB7">
        <w:rPr>
          <w:rFonts w:ascii="Times New Roman" w:hAnsi="Times New Roman" w:cs="Times New Roman"/>
          <w:b/>
          <w:bCs/>
          <w:sz w:val="24"/>
          <w:szCs w:val="24"/>
        </w:rPr>
        <w:t xml:space="preserve">Type of Prosecutorial Discretion Requested </w:t>
      </w:r>
    </w:p>
    <w:p w14:paraId="760233C2" w14:textId="5379EA51" w:rsidR="383BC4F4" w:rsidRPr="00CC4DB7" w:rsidRDefault="606B2F1C" w:rsidP="00E26EA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B7">
        <w:rPr>
          <w:rFonts w:ascii="Times New Roman" w:hAnsi="Times New Roman" w:cs="Times New Roman"/>
          <w:sz w:val="24"/>
          <w:szCs w:val="24"/>
        </w:rPr>
        <w:t xml:space="preserve">I write to respectfully request that your office join a </w:t>
      </w:r>
      <w:r w:rsidRPr="00CC4DB7">
        <w:rPr>
          <w:rFonts w:ascii="Times New Roman" w:hAnsi="Times New Roman" w:cs="Times New Roman"/>
          <w:b/>
          <w:bCs/>
          <w:sz w:val="24"/>
          <w:szCs w:val="24"/>
        </w:rPr>
        <w:t xml:space="preserve">motion to </w:t>
      </w:r>
      <w:r w:rsidR="00E26EA9" w:rsidRPr="00CC4DB7">
        <w:rPr>
          <w:rFonts w:ascii="Times New Roman" w:hAnsi="Times New Roman" w:cs="Times New Roman"/>
          <w:b/>
          <w:bCs/>
          <w:sz w:val="24"/>
          <w:szCs w:val="24"/>
        </w:rPr>
        <w:t xml:space="preserve">dismiss </w:t>
      </w:r>
      <w:r w:rsidRPr="00CC4DB7">
        <w:rPr>
          <w:rFonts w:ascii="Times New Roman" w:hAnsi="Times New Roman" w:cs="Times New Roman"/>
          <w:b/>
          <w:bCs/>
          <w:sz w:val="24"/>
          <w:szCs w:val="24"/>
        </w:rPr>
        <w:t>proceedings</w:t>
      </w:r>
      <w:r w:rsidRPr="00CC4DB7">
        <w:rPr>
          <w:rFonts w:ascii="Times New Roman" w:hAnsi="Times New Roman" w:cs="Times New Roman"/>
          <w:sz w:val="24"/>
          <w:szCs w:val="24"/>
        </w:rPr>
        <w:t xml:space="preserve"> on behalf of </w:t>
      </w:r>
      <w:r w:rsidR="0090405B" w:rsidRPr="00CC4DB7">
        <w:rPr>
          <w:rFonts w:ascii="Times New Roman" w:hAnsi="Times New Roman" w:cs="Times New Roman"/>
          <w:sz w:val="24"/>
          <w:szCs w:val="24"/>
        </w:rPr>
        <w:t>Ms.</w:t>
      </w:r>
      <w:r w:rsidR="00E26EA9" w:rsidRPr="00CC4DB7">
        <w:rPr>
          <w:rFonts w:ascii="Times New Roman" w:hAnsi="Times New Roman" w:cs="Times New Roman"/>
          <w:sz w:val="24"/>
          <w:szCs w:val="24"/>
        </w:rPr>
        <w:t xml:space="preserve"> </w:t>
      </w:r>
      <w:r w:rsidR="00261B5C">
        <w:rPr>
          <w:rFonts w:ascii="Times New Roman" w:hAnsi="Times New Roman" w:cs="Times New Roman"/>
          <w:sz w:val="24"/>
          <w:szCs w:val="24"/>
        </w:rPr>
        <w:t>A</w:t>
      </w:r>
      <w:r w:rsidR="0090405B" w:rsidRPr="00CC4DB7">
        <w:rPr>
          <w:rFonts w:ascii="Times New Roman" w:hAnsi="Times New Roman" w:cs="Times New Roman"/>
          <w:sz w:val="24"/>
          <w:szCs w:val="24"/>
        </w:rPr>
        <w:t xml:space="preserve">. </w:t>
      </w:r>
      <w:r w:rsidR="00E26EA9" w:rsidRPr="00CC4DB7">
        <w:rPr>
          <w:rFonts w:ascii="Times New Roman" w:hAnsi="Times New Roman" w:cs="Times New Roman"/>
          <w:sz w:val="24"/>
          <w:szCs w:val="24"/>
        </w:rPr>
        <w:t xml:space="preserve">She is </w:t>
      </w:r>
      <w:r w:rsidR="00E26EA9" w:rsidRPr="00261B5C">
        <w:rPr>
          <w:rFonts w:ascii="Times New Roman" w:hAnsi="Times New Roman" w:cs="Times New Roman"/>
          <w:i/>
          <w:iCs/>
          <w:sz w:val="24"/>
          <w:szCs w:val="24"/>
        </w:rPr>
        <w:t>prima facie</w:t>
      </w:r>
      <w:r w:rsidR="00E26EA9" w:rsidRPr="00CC4DB7">
        <w:rPr>
          <w:rFonts w:ascii="Times New Roman" w:hAnsi="Times New Roman" w:cs="Times New Roman"/>
          <w:sz w:val="24"/>
          <w:szCs w:val="24"/>
        </w:rPr>
        <w:t xml:space="preserve"> eligible for adjustment of status and will immediately file her I-485 ap</w:t>
      </w:r>
      <w:r w:rsidR="009A6A69">
        <w:rPr>
          <w:rFonts w:ascii="Times New Roman" w:hAnsi="Times New Roman" w:cs="Times New Roman"/>
          <w:sz w:val="24"/>
          <w:szCs w:val="24"/>
        </w:rPr>
        <w:t>plication once proceedings are dismissed</w:t>
      </w:r>
      <w:r w:rsidR="00E26EA9" w:rsidRPr="00CC4DB7">
        <w:rPr>
          <w:rFonts w:ascii="Times New Roman" w:hAnsi="Times New Roman" w:cs="Times New Roman"/>
          <w:sz w:val="24"/>
          <w:szCs w:val="24"/>
        </w:rPr>
        <w:t xml:space="preserve">. Otherwise, she will have to wait until January 2023 to adjust her status before the court. We humbly submit that the court’s resources are better used for more complex matters. </w:t>
      </w:r>
    </w:p>
    <w:p w14:paraId="439D9071" w14:textId="3F87B7FE" w:rsidR="6DE8928D" w:rsidRPr="00CC4DB7" w:rsidRDefault="6DE8928D" w:rsidP="383BC4F4">
      <w:pPr>
        <w:jc w:val="both"/>
        <w:rPr>
          <w:rFonts w:ascii="Times New Roman" w:hAnsi="Times New Roman" w:cs="Times New Roman"/>
          <w:sz w:val="24"/>
          <w:szCs w:val="24"/>
        </w:rPr>
      </w:pPr>
      <w:r w:rsidRPr="00CC4DB7">
        <w:rPr>
          <w:rFonts w:ascii="Times New Roman" w:hAnsi="Times New Roman" w:cs="Times New Roman"/>
          <w:sz w:val="24"/>
          <w:szCs w:val="24"/>
        </w:rPr>
        <w:t xml:space="preserve">Thank you for your consideration of this request.  Please feel free to contact me with any questions. </w:t>
      </w:r>
    </w:p>
    <w:p w14:paraId="21ABB41C" w14:textId="0E5F6FBB" w:rsidR="00EA0CC6" w:rsidRDefault="70BAEC24" w:rsidP="383BC4F4">
      <w:pPr>
        <w:jc w:val="both"/>
        <w:rPr>
          <w:rFonts w:ascii="Times New Roman" w:hAnsi="Times New Roman" w:cs="Times New Roman"/>
          <w:sz w:val="24"/>
          <w:szCs w:val="24"/>
        </w:rPr>
      </w:pPr>
      <w:r w:rsidRPr="00CC4DB7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6C0ADDD8" w14:textId="775F977F" w:rsidR="005A3BE1" w:rsidRPr="00CC4DB7" w:rsidRDefault="00261B5C" w:rsidP="383BC4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</w:t>
      </w:r>
      <w:r w:rsidR="003933E4">
        <w:rPr>
          <w:rFonts w:ascii="Times New Roman" w:hAnsi="Times New Roman" w:cs="Times New Roman"/>
          <w:sz w:val="24"/>
          <w:szCs w:val="24"/>
        </w:rPr>
        <w:t xml:space="preserve">/Rep </w:t>
      </w:r>
      <w:r>
        <w:rPr>
          <w:rFonts w:ascii="Times New Roman" w:hAnsi="Times New Roman" w:cs="Times New Roman"/>
          <w:sz w:val="24"/>
          <w:szCs w:val="24"/>
        </w:rPr>
        <w:t>name</w:t>
      </w:r>
    </w:p>
    <w:sectPr w:rsidR="005A3BE1" w:rsidRPr="00CC4DB7" w:rsidSect="00C821D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05B2D" w14:textId="77777777" w:rsidR="00A9589C" w:rsidRDefault="00A9589C" w:rsidP="0029096A">
      <w:pPr>
        <w:spacing w:after="0" w:line="240" w:lineRule="auto"/>
      </w:pPr>
      <w:r>
        <w:separator/>
      </w:r>
    </w:p>
  </w:endnote>
  <w:endnote w:type="continuationSeparator" w:id="0">
    <w:p w14:paraId="0FE810A0" w14:textId="77777777" w:rsidR="00A9589C" w:rsidRDefault="00A9589C" w:rsidP="0029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F7B0F" w14:textId="77777777" w:rsidR="00055D4F" w:rsidRDefault="00055D4F">
    <w:pPr>
      <w:pStyle w:val="Footer"/>
    </w:pPr>
  </w:p>
  <w:p w14:paraId="21D0D601" w14:textId="77777777" w:rsidR="00055D4F" w:rsidRDefault="00055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02A58" w14:textId="77777777" w:rsidR="00A9589C" w:rsidRDefault="00A9589C" w:rsidP="0029096A">
      <w:pPr>
        <w:spacing w:after="0" w:line="240" w:lineRule="auto"/>
      </w:pPr>
      <w:r>
        <w:separator/>
      </w:r>
    </w:p>
  </w:footnote>
  <w:footnote w:type="continuationSeparator" w:id="0">
    <w:p w14:paraId="5DC62249" w14:textId="77777777" w:rsidR="00A9589C" w:rsidRDefault="00A9589C" w:rsidP="0029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5B12E" w14:textId="3C734856" w:rsidR="0029096A" w:rsidRDefault="0029096A" w:rsidP="0029096A">
    <w:pPr>
      <w:pStyle w:val="Header"/>
      <w:jc w:val="center"/>
    </w:pPr>
  </w:p>
  <w:p w14:paraId="320AFBF7" w14:textId="77777777" w:rsidR="0029096A" w:rsidRDefault="00290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92C36"/>
    <w:multiLevelType w:val="hybridMultilevel"/>
    <w:tmpl w:val="6AF0E9EA"/>
    <w:lvl w:ilvl="0" w:tplc="E75A1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62E9F"/>
    <w:multiLevelType w:val="hybridMultilevel"/>
    <w:tmpl w:val="7B7E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75D41"/>
    <w:multiLevelType w:val="singleLevel"/>
    <w:tmpl w:val="98A0B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DFD106F"/>
    <w:multiLevelType w:val="hybridMultilevel"/>
    <w:tmpl w:val="6F1AC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67567"/>
    <w:multiLevelType w:val="hybridMultilevel"/>
    <w:tmpl w:val="DE027B3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17620D"/>
    <w:multiLevelType w:val="singleLevel"/>
    <w:tmpl w:val="56CAD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5767050"/>
    <w:multiLevelType w:val="hybridMultilevel"/>
    <w:tmpl w:val="18641C2C"/>
    <w:lvl w:ilvl="0" w:tplc="29C86A44">
      <w:start w:val="1"/>
      <w:numFmt w:val="decimal"/>
      <w:lvlText w:val="%1."/>
      <w:lvlJc w:val="left"/>
      <w:pPr>
        <w:ind w:left="720" w:hanging="360"/>
      </w:pPr>
    </w:lvl>
    <w:lvl w:ilvl="1" w:tplc="3C748D48">
      <w:start w:val="1"/>
      <w:numFmt w:val="lowerLetter"/>
      <w:lvlText w:val="%2."/>
      <w:lvlJc w:val="left"/>
      <w:pPr>
        <w:ind w:left="1440" w:hanging="360"/>
      </w:pPr>
    </w:lvl>
    <w:lvl w:ilvl="2" w:tplc="7924DE9A">
      <w:start w:val="1"/>
      <w:numFmt w:val="lowerRoman"/>
      <w:lvlText w:val="%3."/>
      <w:lvlJc w:val="right"/>
      <w:pPr>
        <w:ind w:left="2160" w:hanging="180"/>
      </w:pPr>
    </w:lvl>
    <w:lvl w:ilvl="3" w:tplc="63E24222">
      <w:start w:val="1"/>
      <w:numFmt w:val="decimal"/>
      <w:lvlText w:val="%4."/>
      <w:lvlJc w:val="left"/>
      <w:pPr>
        <w:ind w:left="2880" w:hanging="360"/>
      </w:pPr>
    </w:lvl>
    <w:lvl w:ilvl="4" w:tplc="8EFE5382">
      <w:start w:val="1"/>
      <w:numFmt w:val="lowerLetter"/>
      <w:lvlText w:val="%5."/>
      <w:lvlJc w:val="left"/>
      <w:pPr>
        <w:ind w:left="3600" w:hanging="360"/>
      </w:pPr>
    </w:lvl>
    <w:lvl w:ilvl="5" w:tplc="023AD83A">
      <w:start w:val="1"/>
      <w:numFmt w:val="lowerRoman"/>
      <w:lvlText w:val="%6."/>
      <w:lvlJc w:val="right"/>
      <w:pPr>
        <w:ind w:left="4320" w:hanging="180"/>
      </w:pPr>
    </w:lvl>
    <w:lvl w:ilvl="6" w:tplc="BE066690">
      <w:start w:val="1"/>
      <w:numFmt w:val="decimal"/>
      <w:lvlText w:val="%7."/>
      <w:lvlJc w:val="left"/>
      <w:pPr>
        <w:ind w:left="5040" w:hanging="360"/>
      </w:pPr>
    </w:lvl>
    <w:lvl w:ilvl="7" w:tplc="205A8FD2">
      <w:start w:val="1"/>
      <w:numFmt w:val="lowerLetter"/>
      <w:lvlText w:val="%8."/>
      <w:lvlJc w:val="left"/>
      <w:pPr>
        <w:ind w:left="5760" w:hanging="360"/>
      </w:pPr>
    </w:lvl>
    <w:lvl w:ilvl="8" w:tplc="E6722AD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B14E3"/>
    <w:multiLevelType w:val="multilevel"/>
    <w:tmpl w:val="F13C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247E24"/>
    <w:multiLevelType w:val="hybridMultilevel"/>
    <w:tmpl w:val="1C681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DF7117"/>
    <w:multiLevelType w:val="hybridMultilevel"/>
    <w:tmpl w:val="9C307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07194C"/>
    <w:multiLevelType w:val="hybridMultilevel"/>
    <w:tmpl w:val="53E2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00545"/>
    <w:multiLevelType w:val="multilevel"/>
    <w:tmpl w:val="A2869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B71ABA"/>
    <w:multiLevelType w:val="hybridMultilevel"/>
    <w:tmpl w:val="0986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1297165">
    <w:abstractNumId w:val="6"/>
  </w:num>
  <w:num w:numId="2" w16cid:durableId="1290673774">
    <w:abstractNumId w:val="5"/>
  </w:num>
  <w:num w:numId="3" w16cid:durableId="2037195050">
    <w:abstractNumId w:val="4"/>
  </w:num>
  <w:num w:numId="4" w16cid:durableId="361396346">
    <w:abstractNumId w:val="2"/>
  </w:num>
  <w:num w:numId="5" w16cid:durableId="1145321483">
    <w:abstractNumId w:val="9"/>
  </w:num>
  <w:num w:numId="6" w16cid:durableId="745106375">
    <w:abstractNumId w:val="8"/>
  </w:num>
  <w:num w:numId="7" w16cid:durableId="1263301962">
    <w:abstractNumId w:val="12"/>
  </w:num>
  <w:num w:numId="8" w16cid:durableId="681518665">
    <w:abstractNumId w:val="0"/>
  </w:num>
  <w:num w:numId="9" w16cid:durableId="781732750">
    <w:abstractNumId w:val="7"/>
  </w:num>
  <w:num w:numId="10" w16cid:durableId="15740917">
    <w:abstractNumId w:val="3"/>
  </w:num>
  <w:num w:numId="11" w16cid:durableId="1634091199">
    <w:abstractNumId w:val="10"/>
  </w:num>
  <w:num w:numId="12" w16cid:durableId="1954091058">
    <w:abstractNumId w:val="11"/>
  </w:num>
  <w:num w:numId="13" w16cid:durableId="453790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6D"/>
    <w:rsid w:val="00052755"/>
    <w:rsid w:val="00055D4F"/>
    <w:rsid w:val="00061639"/>
    <w:rsid w:val="000822C6"/>
    <w:rsid w:val="000A28A3"/>
    <w:rsid w:val="000B0C5F"/>
    <w:rsid w:val="000F085D"/>
    <w:rsid w:val="00107229"/>
    <w:rsid w:val="00195535"/>
    <w:rsid w:val="001A721A"/>
    <w:rsid w:val="001B54E7"/>
    <w:rsid w:val="001E2273"/>
    <w:rsid w:val="001F3576"/>
    <w:rsid w:val="00214C25"/>
    <w:rsid w:val="00222B63"/>
    <w:rsid w:val="00231303"/>
    <w:rsid w:val="00261B5C"/>
    <w:rsid w:val="0029096A"/>
    <w:rsid w:val="00294AA9"/>
    <w:rsid w:val="002D5397"/>
    <w:rsid w:val="00313256"/>
    <w:rsid w:val="00362021"/>
    <w:rsid w:val="0037758F"/>
    <w:rsid w:val="00377B69"/>
    <w:rsid w:val="003933E4"/>
    <w:rsid w:val="003A3932"/>
    <w:rsid w:val="003A63F1"/>
    <w:rsid w:val="003A647E"/>
    <w:rsid w:val="003E1D6D"/>
    <w:rsid w:val="0048309C"/>
    <w:rsid w:val="004944C5"/>
    <w:rsid w:val="004C555D"/>
    <w:rsid w:val="00531906"/>
    <w:rsid w:val="00572FEB"/>
    <w:rsid w:val="005A05DA"/>
    <w:rsid w:val="005A3BE1"/>
    <w:rsid w:val="005B6EE7"/>
    <w:rsid w:val="005E3B91"/>
    <w:rsid w:val="00623C5A"/>
    <w:rsid w:val="00672680"/>
    <w:rsid w:val="006956CB"/>
    <w:rsid w:val="006A1094"/>
    <w:rsid w:val="006B1602"/>
    <w:rsid w:val="006F2BE2"/>
    <w:rsid w:val="007B4A09"/>
    <w:rsid w:val="008227F6"/>
    <w:rsid w:val="008262A6"/>
    <w:rsid w:val="00834FCA"/>
    <w:rsid w:val="008454C1"/>
    <w:rsid w:val="00862418"/>
    <w:rsid w:val="00891E6A"/>
    <w:rsid w:val="008D2D99"/>
    <w:rsid w:val="008E4B41"/>
    <w:rsid w:val="0090405B"/>
    <w:rsid w:val="00915163"/>
    <w:rsid w:val="00940F4F"/>
    <w:rsid w:val="00945E27"/>
    <w:rsid w:val="00967F9E"/>
    <w:rsid w:val="00991ACF"/>
    <w:rsid w:val="009A32D3"/>
    <w:rsid w:val="009A6A69"/>
    <w:rsid w:val="009B20E8"/>
    <w:rsid w:val="009B685D"/>
    <w:rsid w:val="009C4080"/>
    <w:rsid w:val="009F10F5"/>
    <w:rsid w:val="00A50444"/>
    <w:rsid w:val="00A57ADE"/>
    <w:rsid w:val="00A61888"/>
    <w:rsid w:val="00A70DD3"/>
    <w:rsid w:val="00A85D7C"/>
    <w:rsid w:val="00A9589C"/>
    <w:rsid w:val="00AC4B18"/>
    <w:rsid w:val="00AE5A65"/>
    <w:rsid w:val="00B07B65"/>
    <w:rsid w:val="00B169FA"/>
    <w:rsid w:val="00B2052A"/>
    <w:rsid w:val="00B21C29"/>
    <w:rsid w:val="00B23A6D"/>
    <w:rsid w:val="00B57144"/>
    <w:rsid w:val="00B87BED"/>
    <w:rsid w:val="00BC42A8"/>
    <w:rsid w:val="00BD1FD8"/>
    <w:rsid w:val="00BF246A"/>
    <w:rsid w:val="00C16C75"/>
    <w:rsid w:val="00C362C7"/>
    <w:rsid w:val="00C66434"/>
    <w:rsid w:val="00C8069E"/>
    <w:rsid w:val="00C821DD"/>
    <w:rsid w:val="00C97534"/>
    <w:rsid w:val="00CA19E8"/>
    <w:rsid w:val="00CA6675"/>
    <w:rsid w:val="00CB284C"/>
    <w:rsid w:val="00CC4DB7"/>
    <w:rsid w:val="00D00F8B"/>
    <w:rsid w:val="00D37BA9"/>
    <w:rsid w:val="00D61EE3"/>
    <w:rsid w:val="00D66C82"/>
    <w:rsid w:val="00D76F43"/>
    <w:rsid w:val="00DB7CC9"/>
    <w:rsid w:val="00DD19A4"/>
    <w:rsid w:val="00DE0636"/>
    <w:rsid w:val="00DE1883"/>
    <w:rsid w:val="00E259C8"/>
    <w:rsid w:val="00E26EA9"/>
    <w:rsid w:val="00E45278"/>
    <w:rsid w:val="00E94049"/>
    <w:rsid w:val="00EA0CC6"/>
    <w:rsid w:val="00ED1AD5"/>
    <w:rsid w:val="00EE300B"/>
    <w:rsid w:val="00EF694A"/>
    <w:rsid w:val="00F67F45"/>
    <w:rsid w:val="00F95A61"/>
    <w:rsid w:val="00FB6096"/>
    <w:rsid w:val="00FE6AE9"/>
    <w:rsid w:val="03C9B515"/>
    <w:rsid w:val="06101F56"/>
    <w:rsid w:val="0698280B"/>
    <w:rsid w:val="06E24C14"/>
    <w:rsid w:val="0830A3E1"/>
    <w:rsid w:val="08524F46"/>
    <w:rsid w:val="0B305CC3"/>
    <w:rsid w:val="0CB4AD1F"/>
    <w:rsid w:val="0E7F3782"/>
    <w:rsid w:val="108AEFAA"/>
    <w:rsid w:val="10BDEA52"/>
    <w:rsid w:val="14B254F2"/>
    <w:rsid w:val="163C2EB5"/>
    <w:rsid w:val="175911B4"/>
    <w:rsid w:val="18C6281A"/>
    <w:rsid w:val="18FF945B"/>
    <w:rsid w:val="1B649987"/>
    <w:rsid w:val="1DF226A4"/>
    <w:rsid w:val="1E3F7706"/>
    <w:rsid w:val="1E9E9572"/>
    <w:rsid w:val="2078FA53"/>
    <w:rsid w:val="21933EAF"/>
    <w:rsid w:val="225379C2"/>
    <w:rsid w:val="233F1D59"/>
    <w:rsid w:val="251A6863"/>
    <w:rsid w:val="27518117"/>
    <w:rsid w:val="27916D50"/>
    <w:rsid w:val="2B40C222"/>
    <w:rsid w:val="2DAEEB51"/>
    <w:rsid w:val="32963826"/>
    <w:rsid w:val="33048A35"/>
    <w:rsid w:val="33FE865A"/>
    <w:rsid w:val="35289FF9"/>
    <w:rsid w:val="36FE7A88"/>
    <w:rsid w:val="383BC4F4"/>
    <w:rsid w:val="38B3068A"/>
    <w:rsid w:val="3999A087"/>
    <w:rsid w:val="3A69747A"/>
    <w:rsid w:val="3EA8B192"/>
    <w:rsid w:val="3FF50144"/>
    <w:rsid w:val="400A04F8"/>
    <w:rsid w:val="4186ACC5"/>
    <w:rsid w:val="4332D3E3"/>
    <w:rsid w:val="4366B8A0"/>
    <w:rsid w:val="43B607CC"/>
    <w:rsid w:val="44EFC806"/>
    <w:rsid w:val="4526024B"/>
    <w:rsid w:val="455196CC"/>
    <w:rsid w:val="45CA5B8D"/>
    <w:rsid w:val="47603E6C"/>
    <w:rsid w:val="4AC91A3D"/>
    <w:rsid w:val="4E0ECC88"/>
    <w:rsid w:val="4F0C4C10"/>
    <w:rsid w:val="50075044"/>
    <w:rsid w:val="50ADFA05"/>
    <w:rsid w:val="53461289"/>
    <w:rsid w:val="53A65C88"/>
    <w:rsid w:val="5443F9C9"/>
    <w:rsid w:val="57264A9C"/>
    <w:rsid w:val="5741952F"/>
    <w:rsid w:val="5817CB14"/>
    <w:rsid w:val="58D8C561"/>
    <w:rsid w:val="58F6C221"/>
    <w:rsid w:val="5E0524FD"/>
    <w:rsid w:val="5E27F786"/>
    <w:rsid w:val="5E404487"/>
    <w:rsid w:val="5F09337C"/>
    <w:rsid w:val="606B2F1C"/>
    <w:rsid w:val="66324F71"/>
    <w:rsid w:val="66F3D42D"/>
    <w:rsid w:val="67325510"/>
    <w:rsid w:val="695AD994"/>
    <w:rsid w:val="6A920FA2"/>
    <w:rsid w:val="6C82E928"/>
    <w:rsid w:val="6CEFE08B"/>
    <w:rsid w:val="6DE8928D"/>
    <w:rsid w:val="6F87677E"/>
    <w:rsid w:val="70BAEC24"/>
    <w:rsid w:val="717F96E2"/>
    <w:rsid w:val="73FA6374"/>
    <w:rsid w:val="75956B61"/>
    <w:rsid w:val="7614311A"/>
    <w:rsid w:val="76D5BD94"/>
    <w:rsid w:val="76E7CB27"/>
    <w:rsid w:val="7F16C53A"/>
    <w:rsid w:val="7F569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BC964"/>
  <w15:docId w15:val="{F73271BC-3BE1-4828-8249-8C05B7EB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A6D"/>
  </w:style>
  <w:style w:type="paragraph" w:styleId="Heading1">
    <w:name w:val="heading 1"/>
    <w:basedOn w:val="Normal"/>
    <w:next w:val="Normal"/>
    <w:link w:val="Heading1Char"/>
    <w:qFormat/>
    <w:rsid w:val="00B07B6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3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0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9096A"/>
  </w:style>
  <w:style w:type="paragraph" w:styleId="Footer">
    <w:name w:val="footer"/>
    <w:basedOn w:val="Normal"/>
    <w:link w:val="FooterChar"/>
    <w:uiPriority w:val="99"/>
    <w:unhideWhenUsed/>
    <w:rsid w:val="00290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96A"/>
  </w:style>
  <w:style w:type="paragraph" w:styleId="BalloonText">
    <w:name w:val="Balloon Text"/>
    <w:basedOn w:val="Normal"/>
    <w:link w:val="BalloonTextChar"/>
    <w:uiPriority w:val="99"/>
    <w:semiHidden/>
    <w:unhideWhenUsed/>
    <w:rsid w:val="0029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6A"/>
    <w:rPr>
      <w:rFonts w:ascii="Tahoma" w:hAnsi="Tahoma" w:cs="Tahoma"/>
      <w:sz w:val="16"/>
      <w:szCs w:val="16"/>
    </w:rPr>
  </w:style>
  <w:style w:type="character" w:styleId="Hyperlink">
    <w:name w:val="Hyperlink"/>
    <w:rsid w:val="00055D4F"/>
    <w:rPr>
      <w:color w:val="0000FF"/>
      <w:u w:val="single"/>
    </w:rPr>
  </w:style>
  <w:style w:type="paragraph" w:customStyle="1" w:styleId="Default">
    <w:name w:val="Default"/>
    <w:rsid w:val="00834F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7B65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B07B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07B6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3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3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B7CC9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character" w:customStyle="1" w:styleId="EmailStyle26">
    <w:name w:val="EmailStyle26"/>
    <w:rsid w:val="0037758F"/>
    <w:rPr>
      <w:rFonts w:ascii="Arial" w:hAnsi="Arial" w:cs="Arial" w:hint="default"/>
      <w:color w:val="993366"/>
      <w:sz w:val="20"/>
      <w:szCs w:val="20"/>
    </w:rPr>
  </w:style>
  <w:style w:type="character" w:styleId="Strong">
    <w:name w:val="Strong"/>
    <w:qFormat/>
    <w:rsid w:val="003E1D6D"/>
    <w:rPr>
      <w:b/>
      <w:bCs/>
    </w:rPr>
  </w:style>
  <w:style w:type="character" w:styleId="Emphasis">
    <w:name w:val="Emphasis"/>
    <w:uiPriority w:val="20"/>
    <w:qFormat/>
    <w:rsid w:val="003E1D6D"/>
    <w:rPr>
      <w:i/>
      <w:iCs/>
    </w:rPr>
  </w:style>
  <w:style w:type="paragraph" w:customStyle="1" w:styleId="TxBrp3">
    <w:name w:val="TxBr_p3"/>
    <w:basedOn w:val="Normal"/>
    <w:rsid w:val="0090405B"/>
    <w:pPr>
      <w:widowControl w:val="0"/>
      <w:tabs>
        <w:tab w:val="left" w:pos="4081"/>
      </w:tabs>
      <w:autoSpaceDE w:val="0"/>
      <w:autoSpaceDN w:val="0"/>
      <w:adjustRightInd w:val="0"/>
      <w:spacing w:after="0" w:line="249" w:lineRule="atLeast"/>
      <w:ind w:left="3720" w:hanging="4081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ssit2">
    <w:name w:val="ss_it2"/>
    <w:basedOn w:val="DefaultParagraphFont"/>
    <w:rsid w:val="009C408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0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16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7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4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4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54E7"/>
    <w:rPr>
      <w:vertAlign w:val="superscript"/>
    </w:rPr>
  </w:style>
  <w:style w:type="paragraph" w:customStyle="1" w:styleId="gmail-msolistparagraph">
    <w:name w:val="gmail-msolistparagraph"/>
    <w:basedOn w:val="Normal"/>
    <w:rsid w:val="00A504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eservice.ice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ce.gov/about-ice/opla/prosecutorial-discre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63bf22-1f67-45e4-aa37-8ba131177a6f">
      <Terms xmlns="http://schemas.microsoft.com/office/infopath/2007/PartnerControls"/>
    </lcf76f155ced4ddcb4097134ff3c332f>
    <TaxCatchAll xmlns="7742b1ae-04e4-41e8-bb01-28f5d4fc70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9203AB70BFE41BFB49B1B008E06E6" ma:contentTypeVersion="18" ma:contentTypeDescription="Create a new document." ma:contentTypeScope="" ma:versionID="92845e1c9abdf1563ab91a545e8b754a">
  <xsd:schema xmlns:xsd="http://www.w3.org/2001/XMLSchema" xmlns:xs="http://www.w3.org/2001/XMLSchema" xmlns:p="http://schemas.microsoft.com/office/2006/metadata/properties" xmlns:ns2="e863bf22-1f67-45e4-aa37-8ba131177a6f" xmlns:ns3="7742b1ae-04e4-41e8-bb01-28f5d4fc7050" targetNamespace="http://schemas.microsoft.com/office/2006/metadata/properties" ma:root="true" ma:fieldsID="ddf14b79e02399f27a3fd0b232ec8b41" ns2:_="" ns3:_="">
    <xsd:import namespace="e863bf22-1f67-45e4-aa37-8ba131177a6f"/>
    <xsd:import namespace="7742b1ae-04e4-41e8-bb01-28f5d4fc7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3bf22-1f67-45e4-aa37-8ba131177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86c01d-b455-4699-8f6a-9ed195615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2b1ae-04e4-41e8-bb01-28f5d4fc7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eaf478-80a7-4d0d-8744-4cfa217cea85}" ma:internalName="TaxCatchAll" ma:showField="CatchAllData" ma:web="7742b1ae-04e4-41e8-bb01-28f5d4fc7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D99A9-B5EF-4F87-93B6-CAF144B85E3C}">
  <ds:schemaRefs>
    <ds:schemaRef ds:uri="http://schemas.microsoft.com/office/2006/metadata/properties"/>
    <ds:schemaRef ds:uri="http://schemas.microsoft.com/office/infopath/2007/PartnerControls"/>
    <ds:schemaRef ds:uri="e863bf22-1f67-45e4-aa37-8ba131177a6f"/>
    <ds:schemaRef ds:uri="7742b1ae-04e4-41e8-bb01-28f5d4fc7050"/>
  </ds:schemaRefs>
</ds:datastoreItem>
</file>

<file path=customXml/itemProps2.xml><?xml version="1.0" encoding="utf-8"?>
<ds:datastoreItem xmlns:ds="http://schemas.openxmlformats.org/officeDocument/2006/customXml" ds:itemID="{77B2EE76-6302-462E-9FC3-8136C5C6D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3bf22-1f67-45e4-aa37-8ba131177a6f"/>
    <ds:schemaRef ds:uri="7742b1ae-04e4-41e8-bb01-28f5d4fc7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22049E-896A-4CE8-9B69-CBAF3F57F0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AD06C7-4E17-4408-B7A1-A8ECBE94F0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570</Words>
  <Characters>3193</Characters>
  <Application>Microsoft Office Word</Application>
  <DocSecurity>0</DocSecurity>
  <Lines>228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elizabeth.carlson</dc:creator>
  <cp:lastModifiedBy>Kerry McGuire</cp:lastModifiedBy>
  <cp:revision>8</cp:revision>
  <cp:lastPrinted>2021-08-24T14:24:00Z</cp:lastPrinted>
  <dcterms:created xsi:type="dcterms:W3CDTF">2024-09-12T15:11:00Z</dcterms:created>
  <dcterms:modified xsi:type="dcterms:W3CDTF">2024-10-16T15:49:00Z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0x0101007359203AB70BFE41BFB49B1B008E06E6</vt:lpwstr>
  </property>
</Properties>
</file>